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2BB81A5" w:rsidR="00525131" w:rsidRPr="008E5EFA" w:rsidRDefault="00476881" w:rsidP="00A55286">
      <w:pPr>
        <w:pStyle w:val="ACTIVITYSHEETHEAD"/>
        <w:rPr>
          <w:u w:color="11B7D7"/>
        </w:rPr>
      </w:pPr>
      <w:r>
        <w:rPr>
          <w:u w:color="11B7D7"/>
        </w:rPr>
        <w:t>homework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 w:rsidR="007E0179">
        <w:rPr>
          <w:u w:color="11B7D7"/>
        </w:rPr>
        <w:t>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E832809" w14:textId="77777777" w:rsidR="00476881" w:rsidRPr="00437B6C" w:rsidRDefault="00476881" w:rsidP="00476881">
      <w:pPr>
        <w:pStyle w:val="ASHeading1"/>
        <w:spacing w:before="240" w:after="120" w:line="240" w:lineRule="auto"/>
      </w:pPr>
      <w:r>
        <w:t>Question</w:t>
      </w:r>
      <w:r w:rsidRPr="00437B6C">
        <w:t xml:space="preserve"> 1</w:t>
      </w:r>
    </w:p>
    <w:p w14:paraId="78A3A29B" w14:textId="77777777" w:rsidR="00476881" w:rsidRPr="00F65699" w:rsidRDefault="00476881" w:rsidP="00476881">
      <w:pPr>
        <w:spacing w:before="120" w:after="120" w:line="240" w:lineRule="auto"/>
      </w:pPr>
      <w:r>
        <w:t>For each topology, describe a situation where it is used.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0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074"/>
      </w:tblGrid>
      <w:tr w:rsidR="00476881" w14:paraId="6D2A30B6" w14:textId="77777777" w:rsidTr="00476881">
        <w:trPr>
          <w:trHeight w:val="440"/>
        </w:trPr>
        <w:tc>
          <w:tcPr>
            <w:tcW w:w="1980" w:type="dxa"/>
            <w:shd w:val="clear" w:color="auto" w:fill="11B7D7"/>
            <w:vAlign w:val="center"/>
          </w:tcPr>
          <w:p w14:paraId="38A1FD22" w14:textId="77777777" w:rsidR="00476881" w:rsidRPr="00476881" w:rsidRDefault="00476881" w:rsidP="00AC49CE">
            <w:pPr>
              <w:spacing w:before="120" w:after="120" w:line="240" w:lineRule="auto"/>
              <w:rPr>
                <w:color w:val="FFFFFF" w:themeColor="background1"/>
              </w:rPr>
            </w:pPr>
            <w:r w:rsidRPr="00476881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Topology</w:t>
            </w:r>
          </w:p>
        </w:tc>
        <w:tc>
          <w:tcPr>
            <w:tcW w:w="7074" w:type="dxa"/>
            <w:shd w:val="clear" w:color="auto" w:fill="11B7D7"/>
            <w:vAlign w:val="center"/>
          </w:tcPr>
          <w:p w14:paraId="3978DFB0" w14:textId="77777777" w:rsidR="00476881" w:rsidRPr="00476881" w:rsidRDefault="00476881" w:rsidP="00AC49CE">
            <w:pPr>
              <w:spacing w:before="120" w:after="120" w:line="240" w:lineRule="auto"/>
              <w:rPr>
                <w:color w:val="FFFFFF" w:themeColor="background1"/>
              </w:rPr>
            </w:pPr>
            <w:r w:rsidRPr="00476881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Usage</w:t>
            </w:r>
          </w:p>
        </w:tc>
      </w:tr>
      <w:tr w:rsidR="00476881" w14:paraId="25C2F5A6" w14:textId="77777777" w:rsidTr="00476881">
        <w:trPr>
          <w:trHeight w:val="850"/>
        </w:trPr>
        <w:tc>
          <w:tcPr>
            <w:tcW w:w="1980" w:type="dxa"/>
            <w:vAlign w:val="center"/>
          </w:tcPr>
          <w:p w14:paraId="069BA4CA" w14:textId="77777777" w:rsidR="00476881" w:rsidRDefault="00476881" w:rsidP="00AC49CE">
            <w:pPr>
              <w:spacing w:line="240" w:lineRule="auto"/>
            </w:pPr>
            <w:r>
              <w:t>Bus</w:t>
            </w:r>
          </w:p>
          <w:p w14:paraId="1C0D97CD" w14:textId="77777777" w:rsidR="00476881" w:rsidRDefault="00476881" w:rsidP="00AC49CE">
            <w:pPr>
              <w:spacing w:line="240" w:lineRule="auto"/>
            </w:pPr>
            <w:hyperlink r:id="rId8" w:history="1">
              <w:r w:rsidRPr="00EC0378">
                <w:rPr>
                  <w:rStyle w:val="Hyperlink"/>
                </w:rPr>
                <w:t>https://www.bbc.co.uk/bitesize/guides/z7mxh39/revision/6</w:t>
              </w:r>
            </w:hyperlink>
            <w:r>
              <w:t xml:space="preserve"> </w:t>
            </w:r>
          </w:p>
        </w:tc>
        <w:tc>
          <w:tcPr>
            <w:tcW w:w="7074" w:type="dxa"/>
            <w:vAlign w:val="center"/>
          </w:tcPr>
          <w:p w14:paraId="508552B6" w14:textId="77777777" w:rsidR="00476881" w:rsidRPr="009F3882" w:rsidRDefault="00476881" w:rsidP="00476881">
            <w:pPr>
              <w:pStyle w:val="ListParagraph"/>
              <w:numPr>
                <w:ilvl w:val="0"/>
                <w:numId w:val="40"/>
              </w:numPr>
              <w:adjustRightInd w:val="0"/>
              <w:snapToGrid w:val="0"/>
              <w:spacing w:before="60" w:after="60" w:line="240" w:lineRule="auto"/>
            </w:pPr>
          </w:p>
        </w:tc>
      </w:tr>
      <w:tr w:rsidR="00476881" w14:paraId="1BBA2049" w14:textId="77777777" w:rsidTr="00476881">
        <w:trPr>
          <w:trHeight w:val="850"/>
        </w:trPr>
        <w:tc>
          <w:tcPr>
            <w:tcW w:w="1980" w:type="dxa"/>
            <w:vAlign w:val="center"/>
          </w:tcPr>
          <w:p w14:paraId="43569980" w14:textId="77777777" w:rsidR="00476881" w:rsidRDefault="00476881" w:rsidP="00AC49CE">
            <w:pPr>
              <w:spacing w:line="240" w:lineRule="auto"/>
            </w:pPr>
            <w:r>
              <w:t>Star</w:t>
            </w:r>
          </w:p>
          <w:p w14:paraId="6C4BA62E" w14:textId="77777777" w:rsidR="00476881" w:rsidRDefault="00476881" w:rsidP="00AC49CE">
            <w:pPr>
              <w:spacing w:line="240" w:lineRule="auto"/>
            </w:pPr>
            <w:hyperlink r:id="rId9" w:history="1">
              <w:r w:rsidRPr="00EC0378">
                <w:rPr>
                  <w:rStyle w:val="Hyperlink"/>
                </w:rPr>
                <w:t>https://www.bbc.co.uk/bitesize/guides/zj88jty/revision/11</w:t>
              </w:r>
            </w:hyperlink>
            <w:r>
              <w:t xml:space="preserve"> </w:t>
            </w:r>
          </w:p>
        </w:tc>
        <w:tc>
          <w:tcPr>
            <w:tcW w:w="7074" w:type="dxa"/>
            <w:vAlign w:val="center"/>
          </w:tcPr>
          <w:p w14:paraId="2D331505" w14:textId="77777777" w:rsidR="00476881" w:rsidRPr="009F3882" w:rsidRDefault="00476881" w:rsidP="00476881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before="60" w:after="60" w:line="240" w:lineRule="auto"/>
            </w:pPr>
          </w:p>
        </w:tc>
      </w:tr>
      <w:tr w:rsidR="00476881" w14:paraId="456BBA79" w14:textId="77777777" w:rsidTr="00476881">
        <w:trPr>
          <w:trHeight w:val="850"/>
        </w:trPr>
        <w:tc>
          <w:tcPr>
            <w:tcW w:w="1980" w:type="dxa"/>
            <w:vAlign w:val="center"/>
          </w:tcPr>
          <w:p w14:paraId="4E753E3A" w14:textId="77777777" w:rsidR="00476881" w:rsidRDefault="00476881" w:rsidP="00AC49CE">
            <w:pPr>
              <w:spacing w:line="240" w:lineRule="auto"/>
            </w:pPr>
            <w:r>
              <w:t>Mesh</w:t>
            </w:r>
          </w:p>
          <w:p w14:paraId="02E10945" w14:textId="77777777" w:rsidR="00476881" w:rsidRDefault="00476881" w:rsidP="00AC49CE">
            <w:pPr>
              <w:spacing w:line="240" w:lineRule="auto"/>
            </w:pPr>
            <w:hyperlink r:id="rId10" w:history="1">
              <w:r w:rsidRPr="00EC0378">
                <w:rPr>
                  <w:rStyle w:val="Hyperlink"/>
                </w:rPr>
                <w:t>https://www.bbc.co.uk/bitesize/guides/zj88jty/revision/12</w:t>
              </w:r>
            </w:hyperlink>
          </w:p>
          <w:p w14:paraId="0E2D5983" w14:textId="77777777" w:rsidR="00476881" w:rsidRDefault="00476881" w:rsidP="00AC49CE">
            <w:pPr>
              <w:spacing w:line="240" w:lineRule="auto"/>
            </w:pPr>
          </w:p>
        </w:tc>
        <w:tc>
          <w:tcPr>
            <w:tcW w:w="7074" w:type="dxa"/>
            <w:vAlign w:val="center"/>
          </w:tcPr>
          <w:p w14:paraId="7CCFA7F7" w14:textId="77777777" w:rsidR="00476881" w:rsidRDefault="00476881" w:rsidP="00476881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before="60" w:after="60" w:line="240" w:lineRule="auto"/>
              <w:rPr>
                <w:lang w:eastAsia="en-GB"/>
              </w:rPr>
            </w:pPr>
          </w:p>
        </w:tc>
      </w:tr>
    </w:tbl>
    <w:p w14:paraId="50DD84A7" w14:textId="77777777" w:rsidR="00476881" w:rsidRDefault="00476881" w:rsidP="00476881">
      <w:pPr>
        <w:spacing w:line="240" w:lineRule="auto"/>
        <w:rPr>
          <w:rFonts w:cs="Arial"/>
          <w:noProof/>
          <w:szCs w:val="22"/>
          <w:lang w:eastAsia="en-GB"/>
        </w:rPr>
      </w:pPr>
      <w:r>
        <w:rPr>
          <w:rFonts w:cs="Arial"/>
          <w:noProof/>
          <w:szCs w:val="22"/>
          <w:lang w:eastAsia="en-GB"/>
        </w:rPr>
        <w:br w:type="textWrapping" w:clear="all"/>
      </w:r>
    </w:p>
    <w:p w14:paraId="5D36EC8F" w14:textId="77777777" w:rsidR="00476881" w:rsidRDefault="00476881" w:rsidP="00476881">
      <w:pPr>
        <w:spacing w:line="240" w:lineRule="auto"/>
        <w:rPr>
          <w:rFonts w:cs="Arial"/>
          <w:noProof/>
          <w:szCs w:val="22"/>
          <w:lang w:eastAsia="en-GB"/>
        </w:rPr>
      </w:pPr>
    </w:p>
    <w:p w14:paraId="1F1E0763" w14:textId="77777777" w:rsidR="00476881" w:rsidRDefault="00476881" w:rsidP="00476881">
      <w:pPr>
        <w:adjustRightInd/>
        <w:snapToGrid/>
        <w:spacing w:before="0" w:after="0" w:line="240" w:lineRule="auto"/>
        <w:rPr>
          <w:rFonts w:cs="Arial"/>
          <w:b/>
          <w:bCs/>
          <w:noProof/>
          <w:sz w:val="28"/>
          <w:szCs w:val="28"/>
          <w:lang w:eastAsia="en-GB"/>
        </w:rPr>
      </w:pPr>
      <w:r>
        <w:rPr>
          <w:rFonts w:cs="Arial"/>
          <w:b/>
          <w:bCs/>
          <w:noProof/>
          <w:sz w:val="28"/>
          <w:szCs w:val="28"/>
          <w:lang w:eastAsia="en-GB"/>
        </w:rPr>
        <w:br w:type="page"/>
      </w:r>
    </w:p>
    <w:p w14:paraId="5E0E27D8" w14:textId="77777777" w:rsidR="00476881" w:rsidRDefault="00476881" w:rsidP="00476881">
      <w:pPr>
        <w:pStyle w:val="ASHeading1"/>
        <w:spacing w:before="240" w:after="120" w:line="240" w:lineRule="auto"/>
        <w:rPr>
          <w:noProof/>
          <w:lang w:eastAsia="en-GB"/>
        </w:rPr>
      </w:pPr>
      <w:r w:rsidRPr="00C264A2">
        <w:rPr>
          <w:noProof/>
          <w:lang w:eastAsia="en-GB"/>
        </w:rPr>
        <w:lastRenderedPageBreak/>
        <w:t>Question 2</w:t>
      </w:r>
    </w:p>
    <w:p w14:paraId="601B833A" w14:textId="77777777" w:rsidR="00476881" w:rsidRDefault="00476881" w:rsidP="00476881">
      <w:pPr>
        <w:spacing w:line="240" w:lineRule="auto"/>
        <w:rPr>
          <w:noProof/>
          <w:lang w:eastAsia="en-GB"/>
        </w:rPr>
      </w:pPr>
      <w:r>
        <w:rPr>
          <w:noProof/>
          <w:lang w:eastAsia="en-GB"/>
        </w:rPr>
        <w:t xml:space="preserve">Watch this video </w:t>
      </w:r>
      <w:hyperlink r:id="rId11" w:history="1">
        <w:r w:rsidRPr="00EC0378">
          <w:rPr>
            <w:rStyle w:val="Hyperlink"/>
            <w:noProof/>
            <w:lang w:eastAsia="en-GB"/>
          </w:rPr>
          <w:t>https://www.youtube.com/watch?v=Mad4kQ5835Y</w:t>
        </w:r>
      </w:hyperlink>
      <w:r>
        <w:rPr>
          <w:noProof/>
          <w:lang w:eastAsia="en-GB"/>
        </w:rPr>
        <w:t xml:space="preserve"> (6:25). </w:t>
      </w:r>
    </w:p>
    <w:p w14:paraId="1A862848" w14:textId="77777777" w:rsidR="00476881" w:rsidRDefault="00476881" w:rsidP="00476881">
      <w:pPr>
        <w:spacing w:line="240" w:lineRule="auto"/>
        <w:rPr>
          <w:noProof/>
          <w:lang w:eastAsia="en-GB"/>
        </w:rPr>
      </w:pPr>
      <w:r>
        <w:rPr>
          <w:noProof/>
          <w:lang w:eastAsia="en-GB"/>
        </w:rPr>
        <w:t>Complete these sentences to demonstrate your understanding.</w:t>
      </w:r>
    </w:p>
    <w:p w14:paraId="27C40E53" w14:textId="77777777" w:rsidR="00476881" w:rsidRDefault="00476881" w:rsidP="00476881">
      <w:pPr>
        <w:spacing w:line="240" w:lineRule="auto"/>
        <w:rPr>
          <w:noProof/>
          <w:lang w:eastAsia="en-GB"/>
        </w:rPr>
      </w:pPr>
    </w:p>
    <w:p w14:paraId="27665A86" w14:textId="77777777" w:rsidR="00476881" w:rsidRDefault="00476881" w:rsidP="00476881">
      <w:pPr>
        <w:spacing w:after="120" w:line="240" w:lineRule="auto"/>
        <w:rPr>
          <w:noProof/>
          <w:lang w:eastAsia="en-GB"/>
        </w:rPr>
      </w:pPr>
      <w:r>
        <w:rPr>
          <w:noProof/>
          <w:lang w:eastAsia="en-GB"/>
        </w:rPr>
        <w:t>A modem establishes and maintains a connection to your Internet Service Provider to give you access to the internet.</w:t>
      </w:r>
    </w:p>
    <w:p w14:paraId="1CAB8E63" w14:textId="77777777" w:rsidR="00476881" w:rsidRPr="00476881" w:rsidRDefault="00476881" w:rsidP="00476881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A computer reads </w:t>
      </w:r>
      <w:r w:rsidRPr="00476881">
        <w:rPr>
          <w:rFonts w:ascii="Arial" w:hAnsi="Arial" w:cs="Arial"/>
          <w:noProof/>
          <w:u w:val="single"/>
          <w:lang w:eastAsia="en-GB"/>
        </w:rPr>
        <w:t>____________________</w:t>
      </w:r>
      <w:r w:rsidRPr="00476881">
        <w:rPr>
          <w:rFonts w:ascii="Arial" w:hAnsi="Arial" w:cs="Arial"/>
          <w:noProof/>
          <w:color w:val="FF0000"/>
          <w:lang w:eastAsia="en-GB"/>
        </w:rPr>
        <w:t xml:space="preserve"> </w:t>
      </w:r>
      <w:r w:rsidRPr="00476881">
        <w:rPr>
          <w:rFonts w:ascii="Arial" w:hAnsi="Arial" w:cs="Arial"/>
          <w:noProof/>
          <w:lang w:eastAsia="en-GB"/>
        </w:rPr>
        <w:t>signals.</w:t>
      </w:r>
    </w:p>
    <w:p w14:paraId="7C823F48" w14:textId="77777777" w:rsidR="00476881" w:rsidRPr="00476881" w:rsidRDefault="00476881" w:rsidP="00476881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The internet reads </w:t>
      </w:r>
      <w:r w:rsidRPr="00476881">
        <w:rPr>
          <w:rFonts w:ascii="Arial" w:hAnsi="Arial" w:cs="Arial"/>
          <w:noProof/>
          <w:u w:val="single"/>
          <w:lang w:eastAsia="en-GB"/>
        </w:rPr>
        <w:t>____________________</w:t>
      </w:r>
      <w:r w:rsidRPr="00476881">
        <w:rPr>
          <w:rFonts w:ascii="Arial" w:hAnsi="Arial" w:cs="Arial"/>
          <w:noProof/>
          <w:lang w:eastAsia="en-GB"/>
        </w:rPr>
        <w:t xml:space="preserve"> signals.</w:t>
      </w:r>
    </w:p>
    <w:p w14:paraId="2BC2ACC3" w14:textId="77777777" w:rsidR="00476881" w:rsidRPr="00476881" w:rsidRDefault="00476881" w:rsidP="00476881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A </w:t>
      </w:r>
      <w:r w:rsidRPr="00476881">
        <w:rPr>
          <w:rFonts w:ascii="Arial" w:hAnsi="Arial" w:cs="Arial"/>
          <w:noProof/>
          <w:u w:val="single"/>
          <w:lang w:eastAsia="en-GB"/>
        </w:rPr>
        <w:t>____________________</w:t>
      </w:r>
      <w:r w:rsidRPr="00476881">
        <w:rPr>
          <w:rFonts w:ascii="Arial" w:hAnsi="Arial" w:cs="Arial"/>
          <w:noProof/>
          <w:lang w:eastAsia="en-GB"/>
        </w:rPr>
        <w:t xml:space="preserve"> changes analog to digital and digital to analog.</w:t>
      </w:r>
    </w:p>
    <w:p w14:paraId="666A7534" w14:textId="77777777" w:rsidR="00476881" w:rsidRPr="00476881" w:rsidRDefault="00476881" w:rsidP="00476881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The word modem is short for </w:t>
      </w:r>
      <w:r w:rsidRPr="00476881">
        <w:rPr>
          <w:rFonts w:ascii="Arial" w:hAnsi="Arial" w:cs="Arial"/>
          <w:noProof/>
          <w:u w:val="single"/>
          <w:lang w:eastAsia="en-GB"/>
        </w:rPr>
        <w:t>____________________</w:t>
      </w:r>
      <w:r w:rsidRPr="00476881">
        <w:rPr>
          <w:rFonts w:ascii="Arial" w:hAnsi="Arial" w:cs="Arial"/>
          <w:noProof/>
          <w:lang w:eastAsia="en-GB"/>
        </w:rPr>
        <w:t>.</w:t>
      </w:r>
    </w:p>
    <w:p w14:paraId="1D1F26DB" w14:textId="77777777" w:rsidR="00476881" w:rsidRPr="00476881" w:rsidRDefault="00476881" w:rsidP="00476881">
      <w:pPr>
        <w:spacing w:line="240" w:lineRule="auto"/>
        <w:rPr>
          <w:rFonts w:cs="Arial"/>
          <w:noProof/>
          <w:szCs w:val="22"/>
          <w:lang w:eastAsia="en-GB"/>
        </w:rPr>
      </w:pPr>
    </w:p>
    <w:p w14:paraId="4F2266AA" w14:textId="77777777" w:rsidR="00476881" w:rsidRPr="00476881" w:rsidRDefault="00476881" w:rsidP="00476881">
      <w:pPr>
        <w:spacing w:after="120" w:line="240" w:lineRule="auto"/>
        <w:rPr>
          <w:rFonts w:cs="Arial"/>
          <w:noProof/>
          <w:szCs w:val="22"/>
          <w:lang w:eastAsia="en-GB"/>
        </w:rPr>
      </w:pPr>
      <w:r w:rsidRPr="00476881">
        <w:rPr>
          <w:rFonts w:cs="Arial"/>
          <w:noProof/>
          <w:szCs w:val="22"/>
          <w:lang w:eastAsia="en-GB"/>
        </w:rPr>
        <w:t>The choice of modem depends on the media you attach to it.</w:t>
      </w:r>
    </w:p>
    <w:p w14:paraId="75C9700E" w14:textId="77777777" w:rsidR="00476881" w:rsidRPr="00476881" w:rsidRDefault="00476881" w:rsidP="00476881">
      <w:pPr>
        <w:pStyle w:val="ListParagraph"/>
        <w:numPr>
          <w:ilvl w:val="0"/>
          <w:numId w:val="43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>Cable modems are connected via the same cable that brings ____________________ into your house.</w:t>
      </w:r>
    </w:p>
    <w:p w14:paraId="4BDCC34B" w14:textId="77777777" w:rsidR="00476881" w:rsidRPr="00476881" w:rsidRDefault="00476881" w:rsidP="00476881">
      <w:pPr>
        <w:pStyle w:val="ListParagraph"/>
        <w:numPr>
          <w:ilvl w:val="0"/>
          <w:numId w:val="43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>Digital Subscriber Line (DSL) modems are connected using the typical ____________________ that comes into your house.</w:t>
      </w:r>
    </w:p>
    <w:p w14:paraId="6F3CF7F9" w14:textId="77777777" w:rsidR="00476881" w:rsidRPr="00476881" w:rsidRDefault="00476881" w:rsidP="00476881">
      <w:pPr>
        <w:spacing w:line="240" w:lineRule="auto"/>
        <w:rPr>
          <w:rFonts w:cs="Arial"/>
          <w:noProof/>
          <w:szCs w:val="22"/>
          <w:lang w:eastAsia="en-GB"/>
        </w:rPr>
      </w:pPr>
    </w:p>
    <w:p w14:paraId="11020299" w14:textId="77777777" w:rsidR="00476881" w:rsidRPr="00476881" w:rsidRDefault="00476881" w:rsidP="00476881">
      <w:pPr>
        <w:spacing w:after="120" w:line="240" w:lineRule="auto"/>
        <w:rPr>
          <w:rFonts w:cs="Arial"/>
          <w:noProof/>
          <w:szCs w:val="22"/>
          <w:lang w:eastAsia="en-GB"/>
        </w:rPr>
      </w:pPr>
      <w:r w:rsidRPr="00476881">
        <w:rPr>
          <w:rFonts w:cs="Arial"/>
          <w:noProof/>
          <w:szCs w:val="22"/>
          <w:lang w:eastAsia="en-GB"/>
        </w:rPr>
        <w:t>A wireless router is a single box that has several different functions.</w:t>
      </w:r>
    </w:p>
    <w:p w14:paraId="152A53DE" w14:textId="77777777" w:rsidR="00476881" w:rsidRPr="00476881" w:rsidRDefault="00476881" w:rsidP="00476881">
      <w:pPr>
        <w:pStyle w:val="ListParagraph"/>
        <w:numPr>
          <w:ilvl w:val="0"/>
          <w:numId w:val="42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A </w:t>
      </w:r>
      <w:r w:rsidRPr="00476881">
        <w:rPr>
          <w:rFonts w:ascii="Arial" w:hAnsi="Arial" w:cs="Arial"/>
          <w:noProof/>
          <w:u w:val="single"/>
          <w:lang w:eastAsia="en-GB"/>
        </w:rPr>
        <w:t>____________________</w:t>
      </w:r>
      <w:r w:rsidRPr="00476881">
        <w:rPr>
          <w:rFonts w:ascii="Arial" w:hAnsi="Arial" w:cs="Arial"/>
          <w:noProof/>
          <w:lang w:eastAsia="en-GB"/>
        </w:rPr>
        <w:t xml:space="preserve"> passes internet traffic, </w:t>
      </w:r>
      <w:r w:rsidRPr="00476881">
        <w:rPr>
          <w:rFonts w:ascii="Arial" w:hAnsi="Arial" w:cs="Arial"/>
          <w:noProof/>
          <w:u w:val="single"/>
          <w:lang w:eastAsia="en-GB"/>
        </w:rPr>
        <w:t>____________________</w:t>
      </w:r>
      <w:r w:rsidRPr="00476881">
        <w:rPr>
          <w:rFonts w:ascii="Arial" w:hAnsi="Arial" w:cs="Arial"/>
          <w:noProof/>
          <w:lang w:eastAsia="en-GB"/>
        </w:rPr>
        <w:t>, into your network.</w:t>
      </w:r>
    </w:p>
    <w:p w14:paraId="13E02C8A" w14:textId="77777777" w:rsidR="00476881" w:rsidRPr="00476881" w:rsidRDefault="00476881" w:rsidP="00476881">
      <w:pPr>
        <w:pStyle w:val="ListParagraph"/>
        <w:numPr>
          <w:ilvl w:val="0"/>
          <w:numId w:val="42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A </w:t>
      </w:r>
      <w:r w:rsidRPr="00476881">
        <w:rPr>
          <w:rFonts w:ascii="Arial" w:hAnsi="Arial" w:cs="Arial"/>
          <w:noProof/>
          <w:u w:val="single"/>
          <w:lang w:eastAsia="en-GB"/>
        </w:rPr>
        <w:t>____________________</w:t>
      </w:r>
      <w:r w:rsidRPr="00476881">
        <w:rPr>
          <w:rFonts w:ascii="Arial" w:hAnsi="Arial" w:cs="Arial"/>
          <w:noProof/>
          <w:lang w:eastAsia="en-GB"/>
        </w:rPr>
        <w:t xml:space="preserve"> passes traffic, </w:t>
      </w:r>
      <w:r w:rsidRPr="00476881">
        <w:rPr>
          <w:rFonts w:ascii="Arial" w:hAnsi="Arial" w:cs="Arial"/>
          <w:noProof/>
          <w:u w:val="single"/>
          <w:lang w:eastAsia="en-GB"/>
        </w:rPr>
        <w:t>____________________</w:t>
      </w:r>
      <w:r w:rsidRPr="00476881">
        <w:rPr>
          <w:rFonts w:ascii="Arial" w:hAnsi="Arial" w:cs="Arial"/>
          <w:noProof/>
          <w:lang w:eastAsia="en-GB"/>
        </w:rPr>
        <w:t>, onto the Internet.</w:t>
      </w:r>
    </w:p>
    <w:p w14:paraId="1A196926" w14:textId="77777777" w:rsidR="00476881" w:rsidRPr="00476881" w:rsidRDefault="00476881" w:rsidP="00476881">
      <w:pPr>
        <w:pStyle w:val="ListParagraph"/>
        <w:numPr>
          <w:ilvl w:val="0"/>
          <w:numId w:val="42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A </w:t>
      </w:r>
      <w:r w:rsidRPr="00476881">
        <w:rPr>
          <w:rFonts w:ascii="Arial" w:hAnsi="Arial" w:cs="Arial"/>
          <w:noProof/>
          <w:u w:val="single"/>
          <w:lang w:eastAsia="en-GB"/>
        </w:rPr>
        <w:t>____________________</w:t>
      </w:r>
      <w:r w:rsidRPr="00476881">
        <w:rPr>
          <w:rFonts w:ascii="Arial" w:hAnsi="Arial" w:cs="Arial"/>
          <w:noProof/>
          <w:lang w:eastAsia="en-GB"/>
        </w:rPr>
        <w:t>, with multiple ports, allows you to connect wired devices using a UTP cable.</w:t>
      </w:r>
    </w:p>
    <w:p w14:paraId="5BE3A76D" w14:textId="77777777" w:rsidR="00476881" w:rsidRPr="00476881" w:rsidRDefault="00476881" w:rsidP="00476881">
      <w:pPr>
        <w:pStyle w:val="ListParagraph"/>
        <w:numPr>
          <w:ilvl w:val="0"/>
          <w:numId w:val="42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A </w:t>
      </w:r>
      <w:r w:rsidRPr="00476881">
        <w:rPr>
          <w:rFonts w:ascii="Arial" w:hAnsi="Arial" w:cs="Arial"/>
          <w:noProof/>
          <w:u w:val="single"/>
          <w:lang w:eastAsia="en-GB"/>
        </w:rPr>
        <w:t>____________________</w:t>
      </w:r>
      <w:r w:rsidRPr="00476881">
        <w:rPr>
          <w:rFonts w:ascii="Arial" w:hAnsi="Arial" w:cs="Arial"/>
          <w:noProof/>
          <w:lang w:eastAsia="en-GB"/>
        </w:rPr>
        <w:t xml:space="preserve">, allows wireless devices to connect, using radio waves, to the network. </w:t>
      </w:r>
    </w:p>
    <w:p w14:paraId="479AEB85" w14:textId="77777777" w:rsidR="00476881" w:rsidRDefault="00476881" w:rsidP="00476881">
      <w:pPr>
        <w:spacing w:line="360" w:lineRule="auto"/>
        <w:rPr>
          <w:noProof/>
          <w:lang w:eastAsia="en-GB"/>
        </w:rPr>
      </w:pPr>
    </w:p>
    <w:p w14:paraId="1D4A2EE0" w14:textId="77777777" w:rsidR="00476881" w:rsidRDefault="00476881" w:rsidP="00476881">
      <w:pPr>
        <w:pStyle w:val="ASHeading1"/>
        <w:spacing w:line="360" w:lineRule="auto"/>
        <w:rPr>
          <w:noProof/>
          <w:lang w:eastAsia="en-GB"/>
        </w:rPr>
        <w:sectPr w:rsidR="00476881" w:rsidSect="00977A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</w:p>
    <w:p w14:paraId="41F50DE2" w14:textId="77777777" w:rsidR="00476881" w:rsidRDefault="00476881" w:rsidP="00476881">
      <w:pPr>
        <w:pStyle w:val="ASHeading1"/>
        <w:spacing w:line="240" w:lineRule="auto"/>
        <w:rPr>
          <w:noProof/>
          <w:lang w:eastAsia="en-GB"/>
        </w:rPr>
      </w:pPr>
      <w:r>
        <w:rPr>
          <w:noProof/>
          <w:lang w:eastAsia="en-GB"/>
        </w:rPr>
        <w:lastRenderedPageBreak/>
        <w:t>Question 3</w:t>
      </w:r>
    </w:p>
    <w:p w14:paraId="71226E04" w14:textId="77777777" w:rsidR="00476881" w:rsidRDefault="00476881" w:rsidP="00476881">
      <w:pPr>
        <w:spacing w:line="240" w:lineRule="auto"/>
        <w:rPr>
          <w:noProof/>
          <w:lang w:eastAsia="en-GB"/>
        </w:rPr>
      </w:pPr>
      <w:r>
        <w:rPr>
          <w:noProof/>
          <w:lang w:eastAsia="en-GB"/>
        </w:rPr>
        <w:t>Arrange the devices below and add connections to show how a home network connects to the Internet.</w:t>
      </w:r>
    </w:p>
    <w:p w14:paraId="50E38444" w14:textId="77777777" w:rsidR="00476881" w:rsidRDefault="00476881" w:rsidP="00476881">
      <w:pPr>
        <w:spacing w:line="240" w:lineRule="auto"/>
        <w:rPr>
          <w:noProof/>
          <w:lang w:eastAsia="en-GB"/>
        </w:rPr>
      </w:pPr>
    </w:p>
    <w:p w14:paraId="43560570" w14:textId="77777777" w:rsidR="00476881" w:rsidRDefault="00476881" w:rsidP="00476881">
      <w:pPr>
        <w:spacing w:line="240" w:lineRule="auto"/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 wp14:anchorId="734914F3" wp14:editId="55B59EF8">
            <wp:extent cx="5112434" cy="2987040"/>
            <wp:effectExtent l="0" t="0" r="0" b="381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26" t="5176" r="29934" b="33647"/>
                    <a:stretch/>
                  </pic:blipFill>
                  <pic:spPr bwMode="auto">
                    <a:xfrm>
                      <a:off x="0" y="0"/>
                      <a:ext cx="5116487" cy="2989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7D6FBE" w14:textId="4820D24D" w:rsidR="00E54AB2" w:rsidRPr="00DC3966" w:rsidRDefault="00E54AB2" w:rsidP="00476881">
      <w:pPr>
        <w:pStyle w:val="ASHeading1"/>
      </w:pPr>
    </w:p>
    <w:sectPr w:rsidR="00E54AB2" w:rsidRPr="00DC3966" w:rsidSect="00977AA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9F862" w14:textId="77777777" w:rsidR="00A62AE2" w:rsidRDefault="00A62AE2">
      <w:r>
        <w:separator/>
      </w:r>
    </w:p>
    <w:p w14:paraId="6CEA887D" w14:textId="77777777" w:rsidR="00A62AE2" w:rsidRDefault="00A62AE2"/>
  </w:endnote>
  <w:endnote w:type="continuationSeparator" w:id="0">
    <w:p w14:paraId="49F4FE15" w14:textId="77777777" w:rsidR="00A62AE2" w:rsidRDefault="00A62AE2">
      <w:r>
        <w:continuationSeparator/>
      </w:r>
    </w:p>
    <w:p w14:paraId="56C4373B" w14:textId="77777777" w:rsidR="00A62AE2" w:rsidRDefault="00A62A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BD73B" w14:textId="77777777" w:rsidR="00476881" w:rsidRPr="00AB5588" w:rsidRDefault="0047688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497CA78F" w14:textId="77777777" w:rsidR="00476881" w:rsidRDefault="00476881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68480" behindDoc="1" locked="1" layoutInCell="1" allowOverlap="1" wp14:anchorId="79395EBA" wp14:editId="28F3F61D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4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2</w:t>
    </w:r>
    <w:r w:rsidRPr="00EE6625">
      <w:t xml:space="preserve">. Copying permitted for purchasing institution only. This </w:t>
    </w:r>
    <w:r>
      <w:t>material is not copyright free.</w:t>
    </w:r>
  </w:p>
  <w:p w14:paraId="4E34EA78" w14:textId="77777777" w:rsidR="00476881" w:rsidRDefault="0047688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4659D" w14:textId="77777777" w:rsidR="00476881" w:rsidRPr="00AB5588" w:rsidRDefault="0047688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3</w:t>
    </w:r>
    <w:r w:rsidRPr="00AB5588">
      <w:rPr>
        <w:rStyle w:val="PageNumber"/>
        <w:szCs w:val="18"/>
      </w:rPr>
      <w:fldChar w:fldCharType="end"/>
    </w:r>
  </w:p>
  <w:p w14:paraId="614B0309" w14:textId="77777777" w:rsidR="00476881" w:rsidRDefault="00476881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2020</w:t>
    </w:r>
    <w:r w:rsidRPr="00EE6625">
      <w:t xml:space="preserve">. Copying permitted for purchasing institution only. This </w:t>
    </w:r>
    <w:r>
      <w:t>material is not copyright free.</w:t>
    </w:r>
  </w:p>
  <w:p w14:paraId="15C069A8" w14:textId="77777777" w:rsidR="00476881" w:rsidRDefault="0047688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1288A" w14:textId="77777777" w:rsidR="00476881" w:rsidRPr="00AB5588" w:rsidRDefault="00476881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417D0602" w14:textId="77777777" w:rsidR="00476881" w:rsidRDefault="00476881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>
      <w:rPr>
        <w:noProof/>
        <w:lang w:eastAsia="en-GB"/>
      </w:rPr>
      <w:drawing>
        <wp:anchor distT="0" distB="0" distL="114300" distR="114300" simplePos="0" relativeHeight="251667456" behindDoc="1" locked="1" layoutInCell="1" allowOverlap="1" wp14:anchorId="7CE561DE" wp14:editId="06E87BA3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5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745C4654" w14:textId="77777777" w:rsidR="00476881" w:rsidRDefault="0047688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B25E2" w14:textId="77777777" w:rsidR="00A62AE2" w:rsidRDefault="00A62AE2">
      <w:r>
        <w:separator/>
      </w:r>
    </w:p>
    <w:p w14:paraId="24C92186" w14:textId="77777777" w:rsidR="00A62AE2" w:rsidRDefault="00A62AE2"/>
  </w:footnote>
  <w:footnote w:type="continuationSeparator" w:id="0">
    <w:p w14:paraId="5693ABEB" w14:textId="77777777" w:rsidR="00A62AE2" w:rsidRDefault="00A62AE2">
      <w:r>
        <w:continuationSeparator/>
      </w:r>
    </w:p>
    <w:p w14:paraId="7A374C3B" w14:textId="77777777" w:rsidR="00A62AE2" w:rsidRDefault="00A62A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C3E5D" w14:textId="77777777" w:rsidR="00476881" w:rsidRDefault="00476881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1AE687E" wp14:editId="4AEBA3E8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6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A07121" w14:textId="77777777" w:rsidR="00476881" w:rsidRDefault="00476881" w:rsidP="006F6E43">
                          <w:r>
                            <w:t>BTEC Level 2 First Health and Social Care</w:t>
                          </w:r>
                        </w:p>
                        <w:p w14:paraId="2D20BB15" w14:textId="77777777" w:rsidR="00476881" w:rsidRPr="009B4A04" w:rsidRDefault="00476881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AE687E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Cir9kv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33A07121" w14:textId="77777777" w:rsidR="00476881" w:rsidRDefault="00476881" w:rsidP="006F6E43">
                    <w:r>
                      <w:t>BTEC Level 2 First Health and Social Care</w:t>
                    </w:r>
                  </w:p>
                  <w:p w14:paraId="2D20BB15" w14:textId="77777777" w:rsidR="00476881" w:rsidRPr="009B4A04" w:rsidRDefault="00476881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CFBD81E" wp14:editId="749ED2C2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9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AD18BB" w14:textId="77777777" w:rsidR="00476881" w:rsidRPr="009B4A04" w:rsidRDefault="00476881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FBD81E" id="Text Box 37" o:spid="_x0000_s1027" type="#_x0000_t202" style="position:absolute;margin-left:34pt;margin-top:56.7pt;width:369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N6+Q1j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6BAD18BB" w14:textId="77777777" w:rsidR="00476881" w:rsidRPr="009B4A04" w:rsidRDefault="00476881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0C0850D8" wp14:editId="3612256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13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412E82" w14:textId="77777777" w:rsidR="00476881" w:rsidRDefault="0047688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25DD3" w14:textId="5711E8F5" w:rsidR="00476881" w:rsidRPr="00F65699" w:rsidRDefault="00476881" w:rsidP="00F6569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522EFEB" wp14:editId="64D3EEA0">
              <wp:simplePos x="0" y="0"/>
              <wp:positionH relativeFrom="column">
                <wp:posOffset>-783500</wp:posOffset>
              </wp:positionH>
              <wp:positionV relativeFrom="paragraph">
                <wp:posOffset>-119562</wp:posOffset>
              </wp:positionV>
              <wp:extent cx="7323455" cy="1828800"/>
              <wp:effectExtent l="0" t="0" r="4445" b="3810"/>
              <wp:wrapSquare wrapText="bothSides"/>
              <wp:docPr id="16" name="Text 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7AF2D4E" w14:textId="77777777" w:rsidR="00476881" w:rsidRPr="00034D36" w:rsidRDefault="00476881" w:rsidP="0047688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7669E20C" w14:textId="77777777" w:rsidR="00476881" w:rsidRPr="00A55286" w:rsidRDefault="00476881" w:rsidP="00476881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Network topologies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522EFEB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8" type="#_x0000_t202" style="position:absolute;left:0;text-align:left;margin-left:-61.7pt;margin-top:-9.4pt;width:576.65pt;height:2in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" fillcolor="#11b7d7" stroked="f" strokeweight=".5pt">
              <v:fill opacity="32639f"/>
              <v:textbox style="mso-fit-shape-to-text:t">
                <w:txbxContent>
                  <w:p w14:paraId="57AF2D4E" w14:textId="77777777" w:rsidR="00476881" w:rsidRPr="00034D36" w:rsidRDefault="00476881" w:rsidP="0047688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7669E20C" w14:textId="77777777" w:rsidR="00476881" w:rsidRPr="00A55286" w:rsidRDefault="00476881" w:rsidP="00476881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Network topologies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58CD5" w14:textId="77777777" w:rsidR="00476881" w:rsidRDefault="00476881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23589C8" wp14:editId="4AF38FED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1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888887" w14:textId="77777777" w:rsidR="00476881" w:rsidRPr="00D94EF0" w:rsidRDefault="00476881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3589C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" filled="f" stroked="f">
              <v:textbox inset="0,0,0,0">
                <w:txbxContent>
                  <w:p w14:paraId="2A888887" w14:textId="77777777" w:rsidR="00476881" w:rsidRPr="00D94EF0" w:rsidRDefault="00476881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4E687383" w14:textId="77777777" w:rsidR="00476881" w:rsidRDefault="0047688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_x0000_s1031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HtiStr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0B72FE1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3B5EA842" w:rsidR="00652F9F" w:rsidRPr="00A55286" w:rsidRDefault="007E017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Network topologies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3B5EA842" w:rsidR="00652F9F" w:rsidRPr="00A55286" w:rsidRDefault="007E017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Network topologies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D12D2"/>
    <w:multiLevelType w:val="hybridMultilevel"/>
    <w:tmpl w:val="A990861E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1787B85"/>
    <w:multiLevelType w:val="hybridMultilevel"/>
    <w:tmpl w:val="070250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3382BD9"/>
    <w:multiLevelType w:val="hybridMultilevel"/>
    <w:tmpl w:val="D02244EC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33F3715"/>
    <w:multiLevelType w:val="multilevel"/>
    <w:tmpl w:val="513CE328"/>
    <w:numStyleLink w:val="Listnum"/>
  </w:abstractNum>
  <w:abstractNum w:abstractNumId="25" w15:restartNumberingAfterBreak="0">
    <w:nsid w:val="354962C8"/>
    <w:multiLevelType w:val="hybridMultilevel"/>
    <w:tmpl w:val="61C2B588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A3808"/>
    <w:multiLevelType w:val="hybridMultilevel"/>
    <w:tmpl w:val="A74ECF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" w15:restartNumberingAfterBreak="0">
    <w:nsid w:val="759E7D55"/>
    <w:multiLevelType w:val="multilevel"/>
    <w:tmpl w:val="513CE328"/>
    <w:numStyleLink w:val="Listnum"/>
  </w:abstractNum>
  <w:abstractNum w:abstractNumId="40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2"/>
  </w:num>
  <w:num w:numId="2">
    <w:abstractNumId w:val="38"/>
  </w:num>
  <w:num w:numId="3">
    <w:abstractNumId w:val="11"/>
  </w:num>
  <w:num w:numId="4">
    <w:abstractNumId w:val="40"/>
  </w:num>
  <w:num w:numId="5">
    <w:abstractNumId w:val="20"/>
  </w:num>
  <w:num w:numId="6">
    <w:abstractNumId w:val="24"/>
  </w:num>
  <w:num w:numId="7">
    <w:abstractNumId w:val="19"/>
  </w:num>
  <w:num w:numId="8">
    <w:abstractNumId w:val="35"/>
  </w:num>
  <w:num w:numId="9">
    <w:abstractNumId w:val="14"/>
  </w:num>
  <w:num w:numId="10">
    <w:abstractNumId w:val="37"/>
  </w:num>
  <w:num w:numId="11">
    <w:abstractNumId w:val="39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6"/>
  </w:num>
  <w:num w:numId="23">
    <w:abstractNumId w:val="13"/>
  </w:num>
  <w:num w:numId="24">
    <w:abstractNumId w:val="12"/>
  </w:num>
  <w:num w:numId="25">
    <w:abstractNumId w:val="27"/>
  </w:num>
  <w:num w:numId="26">
    <w:abstractNumId w:val="26"/>
  </w:num>
  <w:num w:numId="27">
    <w:abstractNumId w:val="29"/>
  </w:num>
  <w:num w:numId="28">
    <w:abstractNumId w:val="17"/>
  </w:num>
  <w:num w:numId="29">
    <w:abstractNumId w:val="31"/>
  </w:num>
  <w:num w:numId="30">
    <w:abstractNumId w:val="33"/>
  </w:num>
  <w:num w:numId="31">
    <w:abstractNumId w:val="30"/>
  </w:num>
  <w:num w:numId="32">
    <w:abstractNumId w:val="21"/>
  </w:num>
  <w:num w:numId="33">
    <w:abstractNumId w:val="32"/>
  </w:num>
  <w:num w:numId="34">
    <w:abstractNumId w:val="16"/>
  </w:num>
  <w:num w:numId="35">
    <w:abstractNumId w:val="41"/>
  </w:num>
  <w:num w:numId="36">
    <w:abstractNumId w:val="28"/>
  </w:num>
  <w:num w:numId="37">
    <w:abstractNumId w:val="18"/>
  </w:num>
  <w:num w:numId="38">
    <w:abstractNumId w:val="10"/>
  </w:num>
  <w:num w:numId="39">
    <w:abstractNumId w:val="22"/>
  </w:num>
  <w:num w:numId="40">
    <w:abstractNumId w:val="34"/>
  </w:num>
  <w:num w:numId="41">
    <w:abstractNumId w:val="23"/>
  </w:num>
  <w:num w:numId="42">
    <w:abstractNumId w:val="15"/>
  </w:num>
  <w:num w:numId="43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7688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AE2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guides/z7mxh39/revision/6" TargetMode="External"/><Relationship Id="rId13" Type="http://schemas.openxmlformats.org/officeDocument/2006/relationships/header" Target="header2.xml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ad4kQ5835Y" TargetMode="Externa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s://www.bbc.co.uk/bitesize/guides/zj88jty/revision/12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s://www.bbc.co.uk/bitesize/guides/zj88jty/revision/11" TargetMode="Externa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1969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2020-10-15T18:42:00Z</dcterms:created>
  <dcterms:modified xsi:type="dcterms:W3CDTF">2020-10-15T18:42:00Z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